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99A4" w14:textId="5488DFCF" w:rsidR="00C96B0F" w:rsidRDefault="00C96B0F" w:rsidP="00C96B0F">
      <w:r>
        <w:t xml:space="preserve">„Der faire Salon“ </w:t>
      </w:r>
      <w:r w:rsidR="00E61EFC">
        <w:br/>
      </w:r>
      <w:r>
        <w:t>Eine Initiative für Qualität, Ethik und Transparenz im Friseurhandwerk</w:t>
      </w:r>
    </w:p>
    <w:p w14:paraId="2528E68C" w14:textId="77777777" w:rsidR="00C96B0F" w:rsidRDefault="00C96B0F" w:rsidP="00C96B0F"/>
    <w:p w14:paraId="7053928E" w14:textId="04677D6B" w:rsidR="00C96B0F" w:rsidRDefault="00C96B0F" w:rsidP="00C96B0F">
      <w:r>
        <w:t xml:space="preserve">Ort / Datum </w:t>
      </w:r>
      <w:r>
        <w:br/>
      </w:r>
      <w:r>
        <w:br/>
        <w:t xml:space="preserve"> „Geiz ist nicht immer geil“ – das zeigt sich zunehmend in vielen Lebensbereichen. Rückrufaktionen, Pfuscharbeit, bedenkliche Produkte und unzumutbare Arbeitsbedingungen sind längst keine Randerscheinungen mehr. Auch das Friseurhandwerk bleibt davon nicht verschont: Lohndumping, Razzien mit Stundenlöhnen von 1,50 Euro, der Einsatz minderwertiger Präparate und ungelernter Kräfte sind heute traurige Realität.</w:t>
      </w:r>
    </w:p>
    <w:p w14:paraId="5FEF5FC9" w14:textId="11432E7E" w:rsidR="00C96B0F" w:rsidRDefault="00C96B0F" w:rsidP="00C96B0F">
      <w:r>
        <w:t>Die Branche leidet unter einem Überangebot und einer zunehmenden Orientierung am Preis. Zwischen Luxussalon und Billigfriseur bleibt oft unklar, welche Leistungen und Qualitäten tatsächlich geboten werden. Die Folge: enttäuschte Kundinnen und Kunden, verunsicherte Mitarbeitende und ein Imageverlust für das gesamte Handwerk.</w:t>
      </w:r>
    </w:p>
    <w:p w14:paraId="4A3AFB3D" w14:textId="27F18217" w:rsidR="00C96B0F" w:rsidRPr="00C96B0F" w:rsidRDefault="00C96B0F" w:rsidP="00C96B0F">
      <w:pPr>
        <w:rPr>
          <w:b/>
          <w:bCs/>
        </w:rPr>
      </w:pPr>
      <w:r w:rsidRPr="00C96B0F">
        <w:rPr>
          <w:b/>
          <w:bCs/>
        </w:rPr>
        <w:t>Eine Wertegemeinschaft setzt ein Zeichen</w:t>
      </w:r>
    </w:p>
    <w:p w14:paraId="4C1784CC" w14:textId="7F66DB21" w:rsidR="00C96B0F" w:rsidRDefault="00C96B0F" w:rsidP="00C96B0F">
      <w:r>
        <w:t>Die Initiative „Der faire Salon“ will dem etwas entgegensetzen. Sie macht Qualitätsunterschiede sichtbar und zeigt, dass preiswert nicht gleich billig ist – und dass „billig um jeden Preis“ oft mit bedenklichen Folgen verbunden ist. Auf der Internetseite [</w:t>
      </w:r>
      <w:proofErr w:type="gramStart"/>
      <w:r>
        <w:t>www.der-faire-salon.de](</w:t>
      </w:r>
      <w:proofErr w:type="gramEnd"/>
      <w:r>
        <w:t>http://www.der-faire-salon.de) finden Verbraucherinnen und Verbraucher fundierte Informationen zu Salonkonzepten, Behandlungsformen und Preissystemen – sowie eine Suchfunktion, mit der sich faire Salons in der eigenen Stadt finden lassen.</w:t>
      </w:r>
    </w:p>
    <w:p w14:paraId="00F7D3A5" w14:textId="771884FE" w:rsidR="00C96B0F" w:rsidRPr="00C96B0F" w:rsidRDefault="00C96B0F" w:rsidP="00C96B0F">
      <w:pPr>
        <w:rPr>
          <w:b/>
          <w:bCs/>
        </w:rPr>
      </w:pPr>
      <w:r w:rsidRPr="00C96B0F">
        <w:rPr>
          <w:b/>
          <w:bCs/>
        </w:rPr>
        <w:t>Ethik statt Dumping – Friseurdienstleistung mit Haltung</w:t>
      </w:r>
    </w:p>
    <w:p w14:paraId="2D41D2E8" w14:textId="0D3FD37F" w:rsidR="00C96B0F" w:rsidRDefault="00C96B0F" w:rsidP="00C96B0F">
      <w:r>
        <w:t>Die teilnehmenden Friseurunternehmen verpflichten sich freiwillig zu einer Arbeit nach ethischen Grundsätzen. Grundlage ist ein Verhaltenskodex, der unter Mitwirkung der Europäischen Union entstanden ist und klare Leitlinien für faire, menschenorientierte Dienstleistungen bietet. Daraus ergibt sich eine Win-Win-Situation für alle Beteiligten – mit spürbaren Vorteilen für Kundinnen und Kunden, Mitarbeitende und Betriebe.</w:t>
      </w:r>
    </w:p>
    <w:p w14:paraId="59593827" w14:textId="64A16BD4" w:rsidR="00C96B0F" w:rsidRPr="00C96B0F" w:rsidRDefault="00C96B0F" w:rsidP="00C96B0F">
      <w:pPr>
        <w:rPr>
          <w:b/>
          <w:bCs/>
        </w:rPr>
      </w:pPr>
      <w:r w:rsidRPr="00C96B0F">
        <w:rPr>
          <w:b/>
          <w:bCs/>
        </w:rPr>
        <w:t>Wachstum mit Verantwortung</w:t>
      </w:r>
    </w:p>
    <w:p w14:paraId="0449E4AC" w14:textId="402A7643" w:rsidR="00C96B0F" w:rsidRDefault="00C96B0F" w:rsidP="00C96B0F">
      <w:r>
        <w:t>Die Resonanz ist groß: Bereits über 130 Friseursalons haben sich der Wertegemeinschaft angeschlossen. Kundinnen und Kunden können ihre Erfahrungen nach dem Besuch direkt auf der Plattform bewerten und so zur Transparenz und Qualitätssicherung beitragen</w:t>
      </w:r>
    </w:p>
    <w:p w14:paraId="21D63C0E" w14:textId="1A3E8C94" w:rsidR="00C96B0F" w:rsidRPr="00C96B0F" w:rsidRDefault="00C96B0F" w:rsidP="00C96B0F">
      <w:pPr>
        <w:rPr>
          <w:b/>
          <w:bCs/>
        </w:rPr>
      </w:pPr>
      <w:r w:rsidRPr="00C96B0F">
        <w:rPr>
          <w:b/>
          <w:bCs/>
        </w:rPr>
        <w:t>Unser Unternehmen ist dabei</w:t>
      </w:r>
    </w:p>
    <w:p w14:paraId="32CAA6F3" w14:textId="77777777" w:rsidR="00C96B0F" w:rsidRDefault="00C96B0F" w:rsidP="00C96B0F"/>
    <w:p w14:paraId="23738528" w14:textId="77777777" w:rsidR="00C96B0F" w:rsidRDefault="00C96B0F" w:rsidP="00C96B0F">
      <w:r>
        <w:lastRenderedPageBreak/>
        <w:t>Auch wir haben uns dieser Initiative angeschlossen – aus Überzeugung und im Sinne eines verantwortungsvollen Miteinanders. Wir möchten nicht nur Teil einer Bewegung sein, sondern aktiv dazu beitragen, dass Fairness, Qualität und Menschlichkeit wieder zum Maßstab im Friseurhandwerk werden.</w:t>
      </w:r>
    </w:p>
    <w:p w14:paraId="21C810F2" w14:textId="77777777" w:rsidR="00C96B0F" w:rsidRDefault="00C96B0F" w:rsidP="00C96B0F"/>
    <w:p w14:paraId="133EDD59" w14:textId="715947BA" w:rsidR="00C96B0F" w:rsidRDefault="00C96B0F" w:rsidP="00C96B0F">
      <w:r>
        <w:t xml:space="preserve">Kontakt für Rückfragen:  </w:t>
      </w:r>
    </w:p>
    <w:p w14:paraId="6DBE531B" w14:textId="77777777" w:rsidR="00C96B0F" w:rsidRDefault="00C96B0F" w:rsidP="00C96B0F">
      <w:r>
        <w:t xml:space="preserve">[Name des Unternehmens]  </w:t>
      </w:r>
    </w:p>
    <w:p w14:paraId="3987205B" w14:textId="77777777" w:rsidR="00C96B0F" w:rsidRDefault="00C96B0F" w:rsidP="00C96B0F">
      <w:r>
        <w:t xml:space="preserve">[Adresse, Telefon, E-Mail]  </w:t>
      </w:r>
    </w:p>
    <w:p w14:paraId="0FF10C1E" w14:textId="77777777" w:rsidR="00C96B0F" w:rsidRDefault="00C96B0F" w:rsidP="00C96B0F">
      <w:r>
        <w:t>[Website]</w:t>
      </w:r>
    </w:p>
    <w:sectPr w:rsidR="00C96B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0F"/>
    <w:rsid w:val="00525DC0"/>
    <w:rsid w:val="00830ABB"/>
    <w:rsid w:val="00C96B0F"/>
    <w:rsid w:val="00E61EFC"/>
    <w:rsid w:val="00F64EB7"/>
    <w:rsid w:val="00FF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8E1C"/>
  <w15:chartTrackingRefBased/>
  <w15:docId w15:val="{D52A847D-71AD-45E8-8EBD-D29E9730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6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6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6B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6B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6B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6B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6B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6B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6B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6B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6B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6B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6B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6B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6B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6B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6B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6B0F"/>
    <w:rPr>
      <w:rFonts w:eastAsiaTheme="majorEastAsia" w:cstheme="majorBidi"/>
      <w:color w:val="272727" w:themeColor="text1" w:themeTint="D8"/>
    </w:rPr>
  </w:style>
  <w:style w:type="paragraph" w:styleId="Titel">
    <w:name w:val="Title"/>
    <w:basedOn w:val="Standard"/>
    <w:next w:val="Standard"/>
    <w:link w:val="TitelZchn"/>
    <w:uiPriority w:val="10"/>
    <w:qFormat/>
    <w:rsid w:val="00C96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6B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6B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6B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6B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96B0F"/>
    <w:rPr>
      <w:i/>
      <w:iCs/>
      <w:color w:val="404040" w:themeColor="text1" w:themeTint="BF"/>
    </w:rPr>
  </w:style>
  <w:style w:type="paragraph" w:styleId="Listenabsatz">
    <w:name w:val="List Paragraph"/>
    <w:basedOn w:val="Standard"/>
    <w:uiPriority w:val="34"/>
    <w:qFormat/>
    <w:rsid w:val="00C96B0F"/>
    <w:pPr>
      <w:ind w:left="720"/>
      <w:contextualSpacing/>
    </w:pPr>
  </w:style>
  <w:style w:type="character" w:styleId="IntensiveHervorhebung">
    <w:name w:val="Intense Emphasis"/>
    <w:basedOn w:val="Absatz-Standardschriftart"/>
    <w:uiPriority w:val="21"/>
    <w:qFormat/>
    <w:rsid w:val="00C96B0F"/>
    <w:rPr>
      <w:i/>
      <w:iCs/>
      <w:color w:val="0F4761" w:themeColor="accent1" w:themeShade="BF"/>
    </w:rPr>
  </w:style>
  <w:style w:type="paragraph" w:styleId="IntensivesZitat">
    <w:name w:val="Intense Quote"/>
    <w:basedOn w:val="Standard"/>
    <w:next w:val="Standard"/>
    <w:link w:val="IntensivesZitatZchn"/>
    <w:uiPriority w:val="30"/>
    <w:qFormat/>
    <w:rsid w:val="00C96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6B0F"/>
    <w:rPr>
      <w:i/>
      <w:iCs/>
      <w:color w:val="0F4761" w:themeColor="accent1" w:themeShade="BF"/>
    </w:rPr>
  </w:style>
  <w:style w:type="character" w:styleId="IntensiverVerweis">
    <w:name w:val="Intense Reference"/>
    <w:basedOn w:val="Absatz-Standardschriftart"/>
    <w:uiPriority w:val="32"/>
    <w:qFormat/>
    <w:rsid w:val="00C96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2221</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Krombholz</dc:creator>
  <cp:keywords/>
  <dc:description/>
  <cp:lastModifiedBy>Rene Krombholz</cp:lastModifiedBy>
  <cp:revision>3</cp:revision>
  <dcterms:created xsi:type="dcterms:W3CDTF">2025-10-15T10:51:00Z</dcterms:created>
  <dcterms:modified xsi:type="dcterms:W3CDTF">2025-10-15T11:10:00Z</dcterms:modified>
</cp:coreProperties>
</file>