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F2566" w14:textId="77777777" w:rsidR="00A80E25" w:rsidRDefault="00A80E25" w:rsidP="00A80E25"/>
    <w:p w14:paraId="60B56C5B" w14:textId="77777777" w:rsidR="00A80E25" w:rsidRPr="002210FD" w:rsidRDefault="00A80E25" w:rsidP="00A80E25">
      <w:pPr>
        <w:rPr>
          <w:b/>
          <w:bCs/>
        </w:rPr>
      </w:pPr>
      <w:r w:rsidRPr="002210FD">
        <w:rPr>
          <w:b/>
          <w:bCs/>
        </w:rPr>
        <w:t xml:space="preserve">Fair oder unfair? </w:t>
      </w:r>
    </w:p>
    <w:p w14:paraId="28DAA414" w14:textId="5877BDCA" w:rsidR="00A80E25" w:rsidRDefault="00A80E25" w:rsidP="00A80E25">
      <w:r>
        <w:t>Die Initiative „Der faire Salon“ fordert ethisches Denken und Handeln im Friseurhandwerk</w:t>
      </w:r>
    </w:p>
    <w:p w14:paraId="66D56DED" w14:textId="77777777" w:rsidR="00A80E25" w:rsidRDefault="00A80E25" w:rsidP="00A80E25"/>
    <w:p w14:paraId="501FB2DF" w14:textId="7ACAF67D" w:rsidR="00A80E25" w:rsidRDefault="00A80E25" w:rsidP="00A80E25">
      <w:r>
        <w:t xml:space="preserve">Ort / Datum </w:t>
      </w:r>
      <w:r>
        <w:br/>
      </w:r>
      <w:r>
        <w:br/>
        <w:t>Was ist fair – und was nicht? Diese Frage stellt sich im Friseurhandwerk zunehmend, denn die Spannbreite zwischen verantwortungsvoller Dienstleistung und fragwürdigen Geschäftspraktiken wächst. Die Initiative „Der faire Salon“ setzt sich für einen respektvollen Umgang, transparente Kommunikation und ethisches Handeln ein – ohne pauschale Verurteilungen.</w:t>
      </w:r>
    </w:p>
    <w:p w14:paraId="75417FCC" w14:textId="575F1CFC" w:rsidR="00A80E25" w:rsidRDefault="00A80E25" w:rsidP="00A80E25">
      <w:r>
        <w:t>„Nicht jeder Salon, der nicht Teil unserer Wertegemeinschaft ist, handelt automatisch unfair“, betont die Initiative. „Und nicht jeder Billiganbieter arbeitet unseriös – genauso wie nicht jeder Luxussalon automatisch vorbildlich ist.“ Entscheidend sind die inneren Werte, nicht die äußere Preiskalkulation.</w:t>
      </w:r>
    </w:p>
    <w:p w14:paraId="1C41A166" w14:textId="1CB1FE39" w:rsidR="00A80E25" w:rsidRPr="00A80E25" w:rsidRDefault="00A80E25" w:rsidP="00A80E25">
      <w:pPr>
        <w:rPr>
          <w:b/>
          <w:bCs/>
        </w:rPr>
      </w:pPr>
      <w:r w:rsidRPr="00A80E25">
        <w:rPr>
          <w:b/>
          <w:bCs/>
        </w:rPr>
        <w:t>Was wir als unfair empfinden</w:t>
      </w:r>
    </w:p>
    <w:p w14:paraId="6295F459" w14:textId="73728DEC" w:rsidR="00A80E25" w:rsidRDefault="00A80E25" w:rsidP="00A80E25">
      <w:r>
        <w:t>Unfair wird es dort, wo Menschen und Verantwortung dem Profit geopfert werden. Die Initiative benennt konkrete Beispiele:</w:t>
      </w:r>
    </w:p>
    <w:p w14:paraId="2DCBD4EC" w14:textId="51C64663" w:rsidR="00A80E25" w:rsidRDefault="00A80E25" w:rsidP="00A80E25">
      <w:r w:rsidRPr="00A80E25">
        <w:rPr>
          <w:b/>
          <w:bCs/>
        </w:rPr>
        <w:t>Unternehmen</w:t>
      </w:r>
      <w:r>
        <w:t>, die…_</w:t>
      </w:r>
    </w:p>
    <w:p w14:paraId="7FB42C5C" w14:textId="77777777" w:rsidR="00A80E25" w:rsidRDefault="00A80E25" w:rsidP="00A80E25">
      <w:r>
        <w:t xml:space="preserve">- Mitarbeitende unter tariflichen Vorgaben entlohnen  </w:t>
      </w:r>
    </w:p>
    <w:p w14:paraId="3E16C254" w14:textId="77777777" w:rsidR="00A80E25" w:rsidRDefault="00A80E25" w:rsidP="00A80E25">
      <w:r>
        <w:t xml:space="preserve">- Talente kleinhalten statt fördern  </w:t>
      </w:r>
    </w:p>
    <w:p w14:paraId="0A29E291" w14:textId="77777777" w:rsidR="00A80E25" w:rsidRDefault="00A80E25" w:rsidP="00A80E25">
      <w:r>
        <w:t xml:space="preserve">- Probearbeit über Wochen nicht vergüten  </w:t>
      </w:r>
    </w:p>
    <w:p w14:paraId="03E5842F" w14:textId="77777777" w:rsidR="00A80E25" w:rsidRDefault="00A80E25" w:rsidP="00A80E25">
      <w:r>
        <w:t xml:space="preserve">- Sozialabgaben durch Minijobs auf die Allgemeinheit abwälzen  </w:t>
      </w:r>
    </w:p>
    <w:p w14:paraId="170CB8B2" w14:textId="77777777" w:rsidR="00A80E25" w:rsidRDefault="00A80E25" w:rsidP="00A80E25">
      <w:r>
        <w:t xml:space="preserve">- minderwertige Produkte aus Kostengründen einsetzen  </w:t>
      </w:r>
    </w:p>
    <w:p w14:paraId="5E16524A" w14:textId="77777777" w:rsidR="00A80E25" w:rsidRDefault="00A80E25" w:rsidP="00A80E25">
      <w:r>
        <w:t xml:space="preserve">- Zusatzkosten erst an der Kasse offenlegen  </w:t>
      </w:r>
    </w:p>
    <w:p w14:paraId="195FC19E" w14:textId="77777777" w:rsidR="00A80E25" w:rsidRDefault="00A80E25" w:rsidP="00A80E25">
      <w:r>
        <w:t xml:space="preserve">- trotz besseren Wissens bedenkliche Behandlungen durchführen  </w:t>
      </w:r>
    </w:p>
    <w:p w14:paraId="099390FC" w14:textId="77777777" w:rsidR="00A80E25" w:rsidRDefault="00A80E25" w:rsidP="00A80E25">
      <w:r>
        <w:t xml:space="preserve">- ungelernte Kräfte als Profis ausgeben  </w:t>
      </w:r>
    </w:p>
    <w:p w14:paraId="7D2DCB11" w14:textId="77777777" w:rsidR="00A80E25" w:rsidRDefault="00A80E25" w:rsidP="00A80E25"/>
    <w:p w14:paraId="60D43BDE" w14:textId="3E872FA3" w:rsidR="00A80E25" w:rsidRDefault="00A80E25" w:rsidP="00A80E25">
      <w:r w:rsidRPr="00A80E25">
        <w:rPr>
          <w:b/>
          <w:bCs/>
        </w:rPr>
        <w:t>Kunden</w:t>
      </w:r>
      <w:r>
        <w:t>, die…_</w:t>
      </w:r>
    </w:p>
    <w:p w14:paraId="490994AE" w14:textId="77777777" w:rsidR="00A80E25" w:rsidRDefault="00A80E25" w:rsidP="00A80E25">
      <w:r>
        <w:t xml:space="preserve">- grundlos reklamieren, um den Preis zu drücken  </w:t>
      </w:r>
    </w:p>
    <w:p w14:paraId="0F99B9AC" w14:textId="77777777" w:rsidR="00A80E25" w:rsidRDefault="00A80E25" w:rsidP="00A80E25">
      <w:r>
        <w:t xml:space="preserve">- Termine nicht absagen  </w:t>
      </w:r>
    </w:p>
    <w:p w14:paraId="1774A286" w14:textId="77777777" w:rsidR="00A80E25" w:rsidRDefault="00A80E25" w:rsidP="00A80E25">
      <w:r>
        <w:lastRenderedPageBreak/>
        <w:t xml:space="preserve">- sich beraten lassen und die Arbeit dann schwarz ausführen lassen  </w:t>
      </w:r>
    </w:p>
    <w:p w14:paraId="708BBA81" w14:textId="77777777" w:rsidR="00A80E25" w:rsidRDefault="00A80E25" w:rsidP="00A80E25"/>
    <w:p w14:paraId="3B7EE02C" w14:textId="633B5ABA" w:rsidR="00A80E25" w:rsidRDefault="00A80E25" w:rsidP="00A80E25">
      <w:r w:rsidRPr="00A80E25">
        <w:rPr>
          <w:b/>
          <w:bCs/>
        </w:rPr>
        <w:t>Mitarbeitende</w:t>
      </w:r>
      <w:r>
        <w:t>, die…_</w:t>
      </w:r>
    </w:p>
    <w:p w14:paraId="0D6AD4D3" w14:textId="77777777" w:rsidR="00A80E25" w:rsidRDefault="00A80E25" w:rsidP="00A80E25">
      <w:r>
        <w:t xml:space="preserve">- durch Schwarzarbeit dem Betrieb schaden  </w:t>
      </w:r>
    </w:p>
    <w:p w14:paraId="56735826" w14:textId="77777777" w:rsidR="00A80E25" w:rsidRDefault="00A80E25" w:rsidP="00A80E25">
      <w:r>
        <w:t xml:space="preserve">- höhere Löhne fordern, ohne Leistung zu reflektieren  </w:t>
      </w:r>
    </w:p>
    <w:p w14:paraId="6605B4D4" w14:textId="77147B97" w:rsidR="00A80E25" w:rsidRDefault="00A80E25" w:rsidP="00A80E25">
      <w:r>
        <w:t xml:space="preserve">- lieber von Sozialleistungen und Schwarzarbeit leben als Verantwortung zu übernehmen  </w:t>
      </w:r>
    </w:p>
    <w:p w14:paraId="3BBB9D9A" w14:textId="09679D6F" w:rsidR="00A80E25" w:rsidRDefault="00A80E25" w:rsidP="00A80E25">
      <w:r>
        <w:t>Diese Liste ließe sich fortsetzen – leider. Doch genau hier setzt „Der faire Salon“ an: mit einem Kodex, der auf ethischen Grundsätzen basiert und unter Mitwirkung der EU entstanden ist. Die teilnehmenden Betriebe verpflichten sich freiwillig zu fairer Entlohnung, transparenter Preisgestaltung, hochwertiger Produktwahl und respektvollem Umgang mit Kundschaft und Mitarbeitenden.</w:t>
      </w:r>
    </w:p>
    <w:p w14:paraId="596685A3" w14:textId="670F51E9" w:rsidR="00A80E25" w:rsidRPr="00A80E25" w:rsidRDefault="00A80E25" w:rsidP="00A80E25">
      <w:pPr>
        <w:rPr>
          <w:b/>
          <w:bCs/>
        </w:rPr>
      </w:pPr>
      <w:r w:rsidRPr="00A80E25">
        <w:rPr>
          <w:b/>
          <w:bCs/>
        </w:rPr>
        <w:t>Ein Zeichen für Werte und Verantwortung</w:t>
      </w:r>
    </w:p>
    <w:p w14:paraId="4D21AA09" w14:textId="77777777" w:rsidR="00A80E25" w:rsidRDefault="00A80E25" w:rsidP="00A80E25">
      <w:r>
        <w:t>„Der faire Salon“ ist keine Bewertung, sondern ein Bekenntnis. Ein Bekenntnis zu einem Friseurhandwerk, das Haltung zeigt – unabhängig von Preisniveau oder Salongröße. Auf [www.der-faire-salon.de](http://www.der-faire-salon.de) finden Verbraucherinnen und Verbraucher nicht nur faire Salons in ihrer Region, sondern auch fundierte Informationen zu Preisstrukturen, Behandlungsformen und ethischen Standards.</w:t>
      </w:r>
    </w:p>
    <w:p w14:paraId="1F8503B9" w14:textId="77777777" w:rsidR="00A80E25" w:rsidRDefault="00A80E25" w:rsidP="00A80E25"/>
    <w:p w14:paraId="4CEC8BA0" w14:textId="2D1B3FB4" w:rsidR="00A80E25" w:rsidRDefault="00A80E25" w:rsidP="00A80E25">
      <w:r>
        <w:t xml:space="preserve">Kontakt für Rückfragen:  </w:t>
      </w:r>
    </w:p>
    <w:p w14:paraId="29B5548A" w14:textId="77777777" w:rsidR="00A80E25" w:rsidRDefault="00A80E25" w:rsidP="00A80E25">
      <w:r>
        <w:t xml:space="preserve">[Name des Unternehmens]  </w:t>
      </w:r>
    </w:p>
    <w:p w14:paraId="2C78FCB0" w14:textId="77777777" w:rsidR="00A80E25" w:rsidRDefault="00A80E25" w:rsidP="00A80E25">
      <w:r>
        <w:t xml:space="preserve">[Adresse, Telefon, E-Mail]  </w:t>
      </w:r>
    </w:p>
    <w:p w14:paraId="3882BB83" w14:textId="77777777" w:rsidR="00A80E25" w:rsidRDefault="00A80E25" w:rsidP="00A80E25">
      <w:r>
        <w:t>[Website]</w:t>
      </w:r>
    </w:p>
    <w:sectPr w:rsidR="00A80E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25"/>
    <w:rsid w:val="002210FD"/>
    <w:rsid w:val="006E36ED"/>
    <w:rsid w:val="00741401"/>
    <w:rsid w:val="00830ABB"/>
    <w:rsid w:val="00A80E25"/>
    <w:rsid w:val="00FF58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0BCD"/>
  <w15:chartTrackingRefBased/>
  <w15:docId w15:val="{83358108-3BBE-413B-A7E2-177F1B1F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80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80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80E2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80E2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80E2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80E2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80E2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80E2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80E2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0E2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80E2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80E2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80E2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80E2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80E2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80E2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80E2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80E25"/>
    <w:rPr>
      <w:rFonts w:eastAsiaTheme="majorEastAsia" w:cstheme="majorBidi"/>
      <w:color w:val="272727" w:themeColor="text1" w:themeTint="D8"/>
    </w:rPr>
  </w:style>
  <w:style w:type="paragraph" w:styleId="Titel">
    <w:name w:val="Title"/>
    <w:basedOn w:val="Standard"/>
    <w:next w:val="Standard"/>
    <w:link w:val="TitelZchn"/>
    <w:uiPriority w:val="10"/>
    <w:qFormat/>
    <w:rsid w:val="00A80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80E2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80E2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80E2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80E2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80E25"/>
    <w:rPr>
      <w:i/>
      <w:iCs/>
      <w:color w:val="404040" w:themeColor="text1" w:themeTint="BF"/>
    </w:rPr>
  </w:style>
  <w:style w:type="paragraph" w:styleId="Listenabsatz">
    <w:name w:val="List Paragraph"/>
    <w:basedOn w:val="Standard"/>
    <w:uiPriority w:val="34"/>
    <w:qFormat/>
    <w:rsid w:val="00A80E25"/>
    <w:pPr>
      <w:ind w:left="720"/>
      <w:contextualSpacing/>
    </w:pPr>
  </w:style>
  <w:style w:type="character" w:styleId="IntensiveHervorhebung">
    <w:name w:val="Intense Emphasis"/>
    <w:basedOn w:val="Absatz-Standardschriftart"/>
    <w:uiPriority w:val="21"/>
    <w:qFormat/>
    <w:rsid w:val="00A80E25"/>
    <w:rPr>
      <w:i/>
      <w:iCs/>
      <w:color w:val="0F4761" w:themeColor="accent1" w:themeShade="BF"/>
    </w:rPr>
  </w:style>
  <w:style w:type="paragraph" w:styleId="IntensivesZitat">
    <w:name w:val="Intense Quote"/>
    <w:basedOn w:val="Standard"/>
    <w:next w:val="Standard"/>
    <w:link w:val="IntensivesZitatZchn"/>
    <w:uiPriority w:val="30"/>
    <w:qFormat/>
    <w:rsid w:val="00A80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80E25"/>
    <w:rPr>
      <w:i/>
      <w:iCs/>
      <w:color w:val="0F4761" w:themeColor="accent1" w:themeShade="BF"/>
    </w:rPr>
  </w:style>
  <w:style w:type="character" w:styleId="IntensiverVerweis">
    <w:name w:val="Intense Reference"/>
    <w:basedOn w:val="Absatz-Standardschriftart"/>
    <w:uiPriority w:val="32"/>
    <w:qFormat/>
    <w:rsid w:val="00A80E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2292</Characters>
  <Application>Microsoft Office Word</Application>
  <DocSecurity>0</DocSecurity>
  <Lines>19</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Krombholz</dc:creator>
  <cp:keywords/>
  <dc:description/>
  <cp:lastModifiedBy>Rene Krombholz</cp:lastModifiedBy>
  <cp:revision>3</cp:revision>
  <dcterms:created xsi:type="dcterms:W3CDTF">2025-10-15T11:02:00Z</dcterms:created>
  <dcterms:modified xsi:type="dcterms:W3CDTF">2025-10-15T11:11:00Z</dcterms:modified>
</cp:coreProperties>
</file>